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A12" w:rsidRPr="003F4555" w:rsidRDefault="00BD3CD5">
      <w:pPr>
        <w:rPr>
          <w:b/>
        </w:rPr>
      </w:pPr>
      <w:r w:rsidRPr="003F4555">
        <w:rPr>
          <w:b/>
        </w:rPr>
        <w:t>Attendance Tracking</w:t>
      </w:r>
    </w:p>
    <w:p w:rsidR="00BD3CD5" w:rsidRDefault="00BD3CD5"/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505"/>
        <w:gridCol w:w="743"/>
        <w:gridCol w:w="692"/>
        <w:gridCol w:w="702"/>
        <w:gridCol w:w="607"/>
        <w:gridCol w:w="641"/>
        <w:gridCol w:w="607"/>
        <w:gridCol w:w="607"/>
        <w:gridCol w:w="607"/>
        <w:gridCol w:w="685"/>
        <w:gridCol w:w="698"/>
        <w:gridCol w:w="885"/>
        <w:gridCol w:w="751"/>
      </w:tblGrid>
      <w:tr w:rsidR="00A9621A" w:rsidRPr="003F4555" w:rsidTr="003F4555">
        <w:tc>
          <w:tcPr>
            <w:tcW w:w="1505" w:type="dxa"/>
          </w:tcPr>
          <w:p w:rsidR="00A9621A" w:rsidRPr="003F4555" w:rsidRDefault="00C8735B">
            <w:pPr>
              <w:rPr>
                <w:b/>
              </w:rPr>
            </w:pPr>
            <w:r w:rsidRPr="003F4555">
              <w:rPr>
                <w:b/>
              </w:rPr>
              <w:t>Date Range</w:t>
            </w:r>
          </w:p>
        </w:tc>
        <w:tc>
          <w:tcPr>
            <w:tcW w:w="743" w:type="dxa"/>
            <w:tcBorders>
              <w:right w:val="nil"/>
            </w:tcBorders>
          </w:tcPr>
          <w:p w:rsidR="00A9621A" w:rsidRPr="003F4555" w:rsidRDefault="00A9621A" w:rsidP="0074649F">
            <w:pPr>
              <w:jc w:val="center"/>
              <w:rPr>
                <w:b/>
              </w:rPr>
            </w:pPr>
          </w:p>
        </w:tc>
        <w:tc>
          <w:tcPr>
            <w:tcW w:w="3249" w:type="dxa"/>
            <w:gridSpan w:val="5"/>
            <w:tcBorders>
              <w:left w:val="nil"/>
              <w:right w:val="nil"/>
            </w:tcBorders>
          </w:tcPr>
          <w:p w:rsidR="00A9621A" w:rsidRPr="003F4555" w:rsidRDefault="00A9621A" w:rsidP="0074649F">
            <w:pPr>
              <w:jc w:val="center"/>
              <w:rPr>
                <w:b/>
              </w:rPr>
            </w:pPr>
            <w:r w:rsidRPr="003F4555">
              <w:rPr>
                <w:b/>
              </w:rPr>
              <w:t>Pupils % attendance</w:t>
            </w:r>
          </w:p>
        </w:tc>
        <w:tc>
          <w:tcPr>
            <w:tcW w:w="607" w:type="dxa"/>
            <w:tcBorders>
              <w:left w:val="nil"/>
              <w:right w:val="nil"/>
            </w:tcBorders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left w:val="nil"/>
            </w:tcBorders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  <w:tc>
          <w:tcPr>
            <w:tcW w:w="685" w:type="dxa"/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  <w:tc>
          <w:tcPr>
            <w:tcW w:w="698" w:type="dxa"/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  <w:tc>
          <w:tcPr>
            <w:tcW w:w="885" w:type="dxa"/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  <w:tc>
          <w:tcPr>
            <w:tcW w:w="751" w:type="dxa"/>
          </w:tcPr>
          <w:p w:rsidR="00A9621A" w:rsidRPr="003F4555" w:rsidRDefault="00A9621A" w:rsidP="00BD3CD5">
            <w:pPr>
              <w:jc w:val="center"/>
              <w:rPr>
                <w:b/>
              </w:rPr>
            </w:pPr>
          </w:p>
        </w:tc>
      </w:tr>
      <w:tr w:rsidR="00A9621A" w:rsidTr="003F4555">
        <w:tc>
          <w:tcPr>
            <w:tcW w:w="1505" w:type="dxa"/>
          </w:tcPr>
          <w:p w:rsidR="00A9621A" w:rsidRDefault="00A9621A"/>
        </w:tc>
        <w:tc>
          <w:tcPr>
            <w:tcW w:w="743" w:type="dxa"/>
          </w:tcPr>
          <w:p w:rsidR="00A9621A" w:rsidRDefault="00A9621A"/>
        </w:tc>
        <w:tc>
          <w:tcPr>
            <w:tcW w:w="692" w:type="dxa"/>
          </w:tcPr>
          <w:p w:rsidR="00A9621A" w:rsidRDefault="00A9621A"/>
        </w:tc>
        <w:tc>
          <w:tcPr>
            <w:tcW w:w="702" w:type="dxa"/>
          </w:tcPr>
          <w:p w:rsidR="00A9621A" w:rsidRDefault="00A9621A"/>
        </w:tc>
        <w:tc>
          <w:tcPr>
            <w:tcW w:w="607" w:type="dxa"/>
          </w:tcPr>
          <w:p w:rsidR="00A9621A" w:rsidRDefault="00A9621A"/>
        </w:tc>
        <w:tc>
          <w:tcPr>
            <w:tcW w:w="2462" w:type="dxa"/>
            <w:gridSpan w:val="4"/>
          </w:tcPr>
          <w:p w:rsidR="00A9621A" w:rsidRDefault="00A9621A">
            <w:proofErr w:type="spellStart"/>
            <w:r>
              <w:t>Yr</w:t>
            </w:r>
            <w:proofErr w:type="spellEnd"/>
            <w:r>
              <w:t xml:space="preserve"> Grp</w:t>
            </w:r>
          </w:p>
        </w:tc>
        <w:tc>
          <w:tcPr>
            <w:tcW w:w="685" w:type="dxa"/>
          </w:tcPr>
          <w:p w:rsidR="00A9621A" w:rsidRPr="00A9621A" w:rsidRDefault="00A9621A">
            <w:pPr>
              <w:rPr>
                <w:sz w:val="16"/>
                <w:szCs w:val="16"/>
              </w:rPr>
            </w:pPr>
          </w:p>
        </w:tc>
        <w:tc>
          <w:tcPr>
            <w:tcW w:w="698" w:type="dxa"/>
          </w:tcPr>
          <w:p w:rsidR="00A9621A" w:rsidRPr="00A9621A" w:rsidRDefault="00A9621A">
            <w:pPr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A9621A" w:rsidRDefault="00A9621A"/>
        </w:tc>
        <w:tc>
          <w:tcPr>
            <w:tcW w:w="751" w:type="dxa"/>
          </w:tcPr>
          <w:p w:rsidR="00A9621A" w:rsidRDefault="00A9621A"/>
        </w:tc>
      </w:tr>
      <w:tr w:rsidR="00A9621A" w:rsidTr="003F4555">
        <w:tc>
          <w:tcPr>
            <w:tcW w:w="1505" w:type="dxa"/>
            <w:shd w:val="clear" w:color="auto" w:fill="D9D9D9" w:themeFill="background1" w:themeFillShade="D9"/>
          </w:tcPr>
          <w:p w:rsidR="00A9621A" w:rsidRDefault="00A9621A"/>
        </w:tc>
        <w:tc>
          <w:tcPr>
            <w:tcW w:w="743" w:type="dxa"/>
            <w:shd w:val="clear" w:color="auto" w:fill="D9D9D9" w:themeFill="background1" w:themeFillShade="D9"/>
          </w:tcPr>
          <w:p w:rsidR="00A9621A" w:rsidRDefault="00A9621A">
            <w:r>
              <w:t>All</w:t>
            </w:r>
          </w:p>
        </w:tc>
        <w:tc>
          <w:tcPr>
            <w:tcW w:w="692" w:type="dxa"/>
            <w:shd w:val="clear" w:color="auto" w:fill="D9D9D9" w:themeFill="background1" w:themeFillShade="D9"/>
          </w:tcPr>
          <w:p w:rsidR="00A9621A" w:rsidRDefault="00A9621A">
            <w:r>
              <w:t>Pupil Prem</w:t>
            </w:r>
          </w:p>
        </w:tc>
        <w:tc>
          <w:tcPr>
            <w:tcW w:w="702" w:type="dxa"/>
            <w:shd w:val="clear" w:color="auto" w:fill="D9D9D9" w:themeFill="background1" w:themeFillShade="D9"/>
          </w:tcPr>
          <w:p w:rsidR="00A9621A" w:rsidRDefault="00A9621A">
            <w:r>
              <w:t>SEND</w:t>
            </w:r>
          </w:p>
        </w:tc>
        <w:tc>
          <w:tcPr>
            <w:tcW w:w="607" w:type="dxa"/>
            <w:shd w:val="clear" w:color="auto" w:fill="D9D9D9" w:themeFill="background1" w:themeFillShade="D9"/>
          </w:tcPr>
          <w:p w:rsidR="00A9621A" w:rsidRDefault="00A9621A">
            <w:r>
              <w:t>EAL</w:t>
            </w:r>
          </w:p>
        </w:tc>
        <w:tc>
          <w:tcPr>
            <w:tcW w:w="641" w:type="dxa"/>
            <w:shd w:val="clear" w:color="auto" w:fill="D9D9D9" w:themeFill="background1" w:themeFillShade="D9"/>
          </w:tcPr>
          <w:p w:rsidR="00A9621A" w:rsidRDefault="00A9621A">
            <w:r>
              <w:t>3</w:t>
            </w:r>
          </w:p>
        </w:tc>
        <w:tc>
          <w:tcPr>
            <w:tcW w:w="607" w:type="dxa"/>
            <w:shd w:val="clear" w:color="auto" w:fill="D9D9D9" w:themeFill="background1" w:themeFillShade="D9"/>
          </w:tcPr>
          <w:p w:rsidR="00A9621A" w:rsidRDefault="00A9621A">
            <w:r>
              <w:t>4</w:t>
            </w:r>
          </w:p>
        </w:tc>
        <w:tc>
          <w:tcPr>
            <w:tcW w:w="607" w:type="dxa"/>
            <w:shd w:val="clear" w:color="auto" w:fill="D9D9D9" w:themeFill="background1" w:themeFillShade="D9"/>
          </w:tcPr>
          <w:p w:rsidR="00A9621A" w:rsidRDefault="00A9621A">
            <w:r>
              <w:t>5</w:t>
            </w:r>
          </w:p>
        </w:tc>
        <w:tc>
          <w:tcPr>
            <w:tcW w:w="607" w:type="dxa"/>
            <w:shd w:val="clear" w:color="auto" w:fill="D9D9D9" w:themeFill="background1" w:themeFillShade="D9"/>
          </w:tcPr>
          <w:p w:rsidR="00A9621A" w:rsidRDefault="00A9621A">
            <w:r>
              <w:t>6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:rsidR="00A9621A" w:rsidRPr="00A9621A" w:rsidRDefault="00A9621A">
            <w:pPr>
              <w:rPr>
                <w:sz w:val="16"/>
                <w:szCs w:val="16"/>
              </w:rPr>
            </w:pPr>
            <w:r w:rsidRPr="00A9621A">
              <w:rPr>
                <w:sz w:val="16"/>
                <w:szCs w:val="16"/>
              </w:rPr>
              <w:t>Boys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A9621A" w:rsidRPr="00A9621A" w:rsidRDefault="00A9621A">
            <w:pPr>
              <w:rPr>
                <w:sz w:val="16"/>
                <w:szCs w:val="16"/>
              </w:rPr>
            </w:pPr>
            <w:r w:rsidRPr="00A9621A">
              <w:rPr>
                <w:sz w:val="16"/>
                <w:szCs w:val="16"/>
              </w:rPr>
              <w:t>Girls</w:t>
            </w:r>
          </w:p>
        </w:tc>
        <w:tc>
          <w:tcPr>
            <w:tcW w:w="885" w:type="dxa"/>
            <w:shd w:val="clear" w:color="auto" w:fill="D9D9D9" w:themeFill="background1" w:themeFillShade="D9"/>
          </w:tcPr>
          <w:p w:rsidR="00A9621A" w:rsidRDefault="00A9621A">
            <w:r w:rsidRPr="00A9621A">
              <w:rPr>
                <w:sz w:val="16"/>
                <w:szCs w:val="16"/>
              </w:rPr>
              <w:t>Number below</w:t>
            </w:r>
            <w:r>
              <w:t xml:space="preserve"> 90%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:rsidR="00A9621A" w:rsidRDefault="00A9621A">
            <w:r w:rsidRPr="00A9621A">
              <w:rPr>
                <w:sz w:val="16"/>
                <w:szCs w:val="16"/>
              </w:rPr>
              <w:t>Number below</w:t>
            </w:r>
            <w:r>
              <w:t xml:space="preserve"> 50%</w:t>
            </w:r>
          </w:p>
        </w:tc>
      </w:tr>
      <w:tr w:rsidR="003F4555" w:rsidTr="003F4555">
        <w:tc>
          <w:tcPr>
            <w:tcW w:w="1505" w:type="dxa"/>
            <w:shd w:val="clear" w:color="auto" w:fill="C5E0B3" w:themeFill="accent6" w:themeFillTint="66"/>
          </w:tcPr>
          <w:p w:rsidR="00A9621A" w:rsidRDefault="00A9621A">
            <w:r>
              <w:t>1.9.22 – 21.10.22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A9621A" w:rsidRDefault="00A9621A">
            <w:r>
              <w:t>95.1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A9621A" w:rsidRDefault="00A9621A">
            <w:r>
              <w:t>93.2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A9621A" w:rsidRDefault="00A9621A">
            <w:r>
              <w:t>92.6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A9621A">
            <w:r>
              <w:t>96.1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A9621A" w:rsidRDefault="00A9621A">
            <w:r>
              <w:t>95.8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A9621A">
            <w:r>
              <w:t>94.2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A9621A">
            <w:r>
              <w:t>95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A9621A">
            <w:r>
              <w:t>95.4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A9621A" w:rsidRDefault="00A9621A">
            <w:r>
              <w:t>94.3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A9621A" w:rsidRDefault="00A9621A">
            <w:r>
              <w:t>96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A9621A" w:rsidRDefault="00A9621A">
            <w:r>
              <w:t>54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A9621A" w:rsidRDefault="00A9621A">
            <w:r>
              <w:t>0</w:t>
            </w:r>
          </w:p>
        </w:tc>
      </w:tr>
      <w:tr w:rsidR="003F4555" w:rsidTr="003F4555">
        <w:tc>
          <w:tcPr>
            <w:tcW w:w="1505" w:type="dxa"/>
            <w:shd w:val="clear" w:color="auto" w:fill="C5E0B3" w:themeFill="accent6" w:themeFillTint="66"/>
          </w:tcPr>
          <w:p w:rsidR="00A9621A" w:rsidRDefault="00A9621A">
            <w:r>
              <w:t>1.9.22 – 16.12.22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A9621A" w:rsidRDefault="004877E0">
            <w:r>
              <w:t>93.5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A9621A" w:rsidRDefault="00055CF3">
            <w:r>
              <w:t>91.5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A9621A" w:rsidRDefault="00055CF3">
            <w:r>
              <w:t>90.6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055CF3">
            <w:r>
              <w:t>93.7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A9621A" w:rsidRDefault="00055CF3">
            <w:r>
              <w:t>93.5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055CF3">
            <w:r>
              <w:t>93.4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055CF3">
            <w:r>
              <w:t>93.2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055CF3">
            <w:r>
              <w:t>93.8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A9621A" w:rsidRDefault="00055CF3">
            <w:r>
              <w:t>92.9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A9621A" w:rsidRDefault="00055CF3">
            <w:r>
              <w:t>94.1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A9621A" w:rsidRDefault="00055CF3">
            <w:r>
              <w:t>83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A9621A" w:rsidRDefault="00055CF3">
            <w:r>
              <w:t>1</w:t>
            </w:r>
          </w:p>
        </w:tc>
      </w:tr>
      <w:tr w:rsidR="008C0B7A" w:rsidTr="003F4555">
        <w:tc>
          <w:tcPr>
            <w:tcW w:w="1505" w:type="dxa"/>
            <w:shd w:val="clear" w:color="auto" w:fill="FBE4D5" w:themeFill="accent2" w:themeFillTint="33"/>
          </w:tcPr>
          <w:p w:rsidR="00A9621A" w:rsidRDefault="00A9621A">
            <w:r>
              <w:t>December</w:t>
            </w:r>
          </w:p>
        </w:tc>
        <w:tc>
          <w:tcPr>
            <w:tcW w:w="743" w:type="dxa"/>
            <w:shd w:val="clear" w:color="auto" w:fill="FBE4D5" w:themeFill="accent2" w:themeFillTint="33"/>
          </w:tcPr>
          <w:p w:rsidR="00A9621A" w:rsidRDefault="00944F46">
            <w:r>
              <w:t>88.6</w:t>
            </w:r>
          </w:p>
          <w:p w:rsidR="00A9621A" w:rsidRDefault="00A9621A"/>
        </w:tc>
        <w:tc>
          <w:tcPr>
            <w:tcW w:w="692" w:type="dxa"/>
            <w:shd w:val="clear" w:color="auto" w:fill="FBE4D5" w:themeFill="accent2" w:themeFillTint="33"/>
          </w:tcPr>
          <w:p w:rsidR="00A9621A" w:rsidRDefault="00944F46">
            <w:r>
              <w:t>86.9</w:t>
            </w:r>
          </w:p>
        </w:tc>
        <w:tc>
          <w:tcPr>
            <w:tcW w:w="702" w:type="dxa"/>
            <w:shd w:val="clear" w:color="auto" w:fill="FBE4D5" w:themeFill="accent2" w:themeFillTint="33"/>
          </w:tcPr>
          <w:p w:rsidR="00A9621A" w:rsidRDefault="00944F46">
            <w:r>
              <w:t>83.6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C0B7A">
            <w:r>
              <w:t>84</w:t>
            </w:r>
          </w:p>
        </w:tc>
        <w:tc>
          <w:tcPr>
            <w:tcW w:w="641" w:type="dxa"/>
            <w:shd w:val="clear" w:color="auto" w:fill="FBE4D5" w:themeFill="accent2" w:themeFillTint="33"/>
          </w:tcPr>
          <w:p w:rsidR="00A9621A" w:rsidRDefault="008C0B7A">
            <w:r>
              <w:t>87.8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C0B7A">
            <w:r>
              <w:t>90.7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C0B7A">
            <w:r>
              <w:t>86.8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C0B7A">
            <w:r>
              <w:t>89.3</w:t>
            </w:r>
          </w:p>
        </w:tc>
        <w:tc>
          <w:tcPr>
            <w:tcW w:w="685" w:type="dxa"/>
            <w:shd w:val="clear" w:color="auto" w:fill="FBE4D5" w:themeFill="accent2" w:themeFillTint="33"/>
          </w:tcPr>
          <w:p w:rsidR="00A9621A" w:rsidRDefault="008C0B7A">
            <w:r>
              <w:t>88.3</w:t>
            </w:r>
          </w:p>
        </w:tc>
        <w:tc>
          <w:tcPr>
            <w:tcW w:w="698" w:type="dxa"/>
            <w:shd w:val="clear" w:color="auto" w:fill="FBE4D5" w:themeFill="accent2" w:themeFillTint="33"/>
          </w:tcPr>
          <w:p w:rsidR="00A9621A" w:rsidRDefault="008C0B7A">
            <w:r>
              <w:t>88.9</w:t>
            </w:r>
          </w:p>
        </w:tc>
        <w:tc>
          <w:tcPr>
            <w:tcW w:w="885" w:type="dxa"/>
            <w:shd w:val="clear" w:color="auto" w:fill="FBE4D5" w:themeFill="accent2" w:themeFillTint="33"/>
          </w:tcPr>
          <w:p w:rsidR="00A9621A" w:rsidRDefault="008C0B7A">
            <w:r>
              <w:t>119</w:t>
            </w:r>
          </w:p>
        </w:tc>
        <w:tc>
          <w:tcPr>
            <w:tcW w:w="751" w:type="dxa"/>
            <w:shd w:val="clear" w:color="auto" w:fill="FBE4D5" w:themeFill="accent2" w:themeFillTint="33"/>
          </w:tcPr>
          <w:p w:rsidR="00A9621A" w:rsidRDefault="008C0B7A">
            <w:r>
              <w:t>9</w:t>
            </w:r>
          </w:p>
        </w:tc>
      </w:tr>
      <w:tr w:rsidR="003F4555" w:rsidTr="003F4555">
        <w:tc>
          <w:tcPr>
            <w:tcW w:w="1505" w:type="dxa"/>
            <w:shd w:val="clear" w:color="auto" w:fill="C5E0B3" w:themeFill="accent6" w:themeFillTint="66"/>
          </w:tcPr>
          <w:p w:rsidR="00A9621A" w:rsidRDefault="00A9621A">
            <w:r>
              <w:t>1.9.22 – 10.2.23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A9621A" w:rsidRDefault="003E35A7">
            <w:r>
              <w:t>93.8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A9621A" w:rsidRDefault="003E35A7">
            <w:r>
              <w:t>91.8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A9621A" w:rsidRDefault="003E35A7">
            <w:r>
              <w:t>91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3E35A7">
            <w:r>
              <w:t>93.4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A9621A" w:rsidRDefault="003E35A7">
            <w:r>
              <w:t>93.9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3E35A7">
            <w:r>
              <w:t>94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3E35A7">
            <w:r>
              <w:t>93.3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3E35A7">
            <w:r>
              <w:t>94.1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A9621A" w:rsidRDefault="003E35A7">
            <w:r>
              <w:t>93.2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A9621A" w:rsidRDefault="003E35A7">
            <w:r>
              <w:t>94.5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A9621A" w:rsidRDefault="003E35A7">
            <w:r>
              <w:t>80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A9621A" w:rsidRDefault="003E35A7">
            <w:r>
              <w:t>1</w:t>
            </w:r>
          </w:p>
        </w:tc>
      </w:tr>
      <w:tr w:rsidR="00A9621A" w:rsidTr="003F4555">
        <w:tc>
          <w:tcPr>
            <w:tcW w:w="1505" w:type="dxa"/>
          </w:tcPr>
          <w:p w:rsidR="00A9621A" w:rsidRDefault="00A9621A">
            <w:r>
              <w:t>1.1.23 – 10.2.23</w:t>
            </w:r>
          </w:p>
        </w:tc>
        <w:tc>
          <w:tcPr>
            <w:tcW w:w="743" w:type="dxa"/>
          </w:tcPr>
          <w:p w:rsidR="00A9621A" w:rsidRDefault="001E439D">
            <w:r>
              <w:t>94.5</w:t>
            </w:r>
          </w:p>
        </w:tc>
        <w:tc>
          <w:tcPr>
            <w:tcW w:w="692" w:type="dxa"/>
          </w:tcPr>
          <w:p w:rsidR="00A9621A" w:rsidRDefault="001E439D">
            <w:r>
              <w:t>91.7</w:t>
            </w:r>
          </w:p>
        </w:tc>
        <w:tc>
          <w:tcPr>
            <w:tcW w:w="702" w:type="dxa"/>
          </w:tcPr>
          <w:p w:rsidR="00A9621A" w:rsidRDefault="001E439D">
            <w:r>
              <w:t>91.9</w:t>
            </w:r>
          </w:p>
        </w:tc>
        <w:tc>
          <w:tcPr>
            <w:tcW w:w="607" w:type="dxa"/>
          </w:tcPr>
          <w:p w:rsidR="00A9621A" w:rsidRDefault="001E439D">
            <w:r>
              <w:t>92.7</w:t>
            </w:r>
          </w:p>
        </w:tc>
        <w:tc>
          <w:tcPr>
            <w:tcW w:w="641" w:type="dxa"/>
          </w:tcPr>
          <w:p w:rsidR="00A9621A" w:rsidRDefault="001E439D">
            <w:r>
              <w:t>94.6</w:t>
            </w:r>
          </w:p>
        </w:tc>
        <w:tc>
          <w:tcPr>
            <w:tcW w:w="607" w:type="dxa"/>
          </w:tcPr>
          <w:p w:rsidR="00A9621A" w:rsidRDefault="001E439D">
            <w:r>
              <w:t>95.4</w:t>
            </w:r>
          </w:p>
        </w:tc>
        <w:tc>
          <w:tcPr>
            <w:tcW w:w="607" w:type="dxa"/>
          </w:tcPr>
          <w:p w:rsidR="00A9621A" w:rsidRDefault="001E439D">
            <w:r>
              <w:t>93.5</w:t>
            </w:r>
          </w:p>
        </w:tc>
        <w:tc>
          <w:tcPr>
            <w:tcW w:w="607" w:type="dxa"/>
          </w:tcPr>
          <w:p w:rsidR="00A9621A" w:rsidRDefault="001E439D">
            <w:r>
              <w:t>94.5</w:t>
            </w:r>
          </w:p>
        </w:tc>
        <w:tc>
          <w:tcPr>
            <w:tcW w:w="685" w:type="dxa"/>
          </w:tcPr>
          <w:p w:rsidR="00A9621A" w:rsidRDefault="001E439D">
            <w:r>
              <w:t>94</w:t>
            </w:r>
          </w:p>
        </w:tc>
        <w:tc>
          <w:tcPr>
            <w:tcW w:w="698" w:type="dxa"/>
          </w:tcPr>
          <w:p w:rsidR="00A9621A" w:rsidRDefault="001E439D">
            <w:r>
              <w:t>95</w:t>
            </w:r>
          </w:p>
        </w:tc>
        <w:tc>
          <w:tcPr>
            <w:tcW w:w="885" w:type="dxa"/>
          </w:tcPr>
          <w:p w:rsidR="00A9621A" w:rsidRDefault="001E439D">
            <w:r>
              <w:t>73</w:t>
            </w:r>
          </w:p>
        </w:tc>
        <w:tc>
          <w:tcPr>
            <w:tcW w:w="751" w:type="dxa"/>
          </w:tcPr>
          <w:p w:rsidR="00A9621A" w:rsidRDefault="001E439D">
            <w:r>
              <w:t>2</w:t>
            </w:r>
          </w:p>
        </w:tc>
      </w:tr>
      <w:tr w:rsidR="006C478B" w:rsidTr="003F4555">
        <w:tc>
          <w:tcPr>
            <w:tcW w:w="1505" w:type="dxa"/>
            <w:shd w:val="clear" w:color="auto" w:fill="FBE4D5" w:themeFill="accent2" w:themeFillTint="33"/>
          </w:tcPr>
          <w:p w:rsidR="00A9621A" w:rsidRDefault="00A9621A">
            <w:r>
              <w:t>March</w:t>
            </w:r>
          </w:p>
        </w:tc>
        <w:tc>
          <w:tcPr>
            <w:tcW w:w="743" w:type="dxa"/>
            <w:shd w:val="clear" w:color="auto" w:fill="FBE4D5" w:themeFill="accent2" w:themeFillTint="33"/>
          </w:tcPr>
          <w:p w:rsidR="00A9621A" w:rsidRDefault="00BC2FDE">
            <w:r>
              <w:t>94.9</w:t>
            </w:r>
          </w:p>
          <w:p w:rsidR="00A9621A" w:rsidRDefault="00A9621A"/>
        </w:tc>
        <w:tc>
          <w:tcPr>
            <w:tcW w:w="692" w:type="dxa"/>
            <w:shd w:val="clear" w:color="auto" w:fill="FBE4D5" w:themeFill="accent2" w:themeFillTint="33"/>
          </w:tcPr>
          <w:p w:rsidR="00A9621A" w:rsidRDefault="005417DE">
            <w:r>
              <w:t>93.3</w:t>
            </w:r>
          </w:p>
        </w:tc>
        <w:tc>
          <w:tcPr>
            <w:tcW w:w="702" w:type="dxa"/>
            <w:shd w:val="clear" w:color="auto" w:fill="FBE4D5" w:themeFill="accent2" w:themeFillTint="33"/>
          </w:tcPr>
          <w:p w:rsidR="00A9621A" w:rsidRDefault="005417DE">
            <w:r>
              <w:t>92.9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5417DE">
            <w:r>
              <w:t>95.3</w:t>
            </w:r>
          </w:p>
        </w:tc>
        <w:tc>
          <w:tcPr>
            <w:tcW w:w="641" w:type="dxa"/>
            <w:shd w:val="clear" w:color="auto" w:fill="FBE4D5" w:themeFill="accent2" w:themeFillTint="33"/>
          </w:tcPr>
          <w:p w:rsidR="00A9621A" w:rsidRDefault="005417DE">
            <w:r>
              <w:t>94.9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5417DE">
            <w:r>
              <w:t>95.3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5417DE">
            <w:r>
              <w:t>93.9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5417DE">
            <w:r>
              <w:t>95.4</w:t>
            </w:r>
          </w:p>
        </w:tc>
        <w:tc>
          <w:tcPr>
            <w:tcW w:w="685" w:type="dxa"/>
            <w:shd w:val="clear" w:color="auto" w:fill="FBE4D5" w:themeFill="accent2" w:themeFillTint="33"/>
          </w:tcPr>
          <w:p w:rsidR="00A9621A" w:rsidRDefault="005417DE">
            <w:r>
              <w:t>94.9</w:t>
            </w:r>
          </w:p>
        </w:tc>
        <w:tc>
          <w:tcPr>
            <w:tcW w:w="698" w:type="dxa"/>
            <w:shd w:val="clear" w:color="auto" w:fill="FBE4D5" w:themeFill="accent2" w:themeFillTint="33"/>
          </w:tcPr>
          <w:p w:rsidR="00A9621A" w:rsidRDefault="005417DE">
            <w:r>
              <w:t>94.8</w:t>
            </w:r>
          </w:p>
        </w:tc>
        <w:tc>
          <w:tcPr>
            <w:tcW w:w="885" w:type="dxa"/>
            <w:shd w:val="clear" w:color="auto" w:fill="FBE4D5" w:themeFill="accent2" w:themeFillTint="33"/>
          </w:tcPr>
          <w:p w:rsidR="00A9621A" w:rsidRDefault="005417DE">
            <w:r>
              <w:t>70</w:t>
            </w:r>
          </w:p>
        </w:tc>
        <w:tc>
          <w:tcPr>
            <w:tcW w:w="751" w:type="dxa"/>
            <w:shd w:val="clear" w:color="auto" w:fill="FBE4D5" w:themeFill="accent2" w:themeFillTint="33"/>
          </w:tcPr>
          <w:p w:rsidR="00A9621A" w:rsidRDefault="005417DE">
            <w:r>
              <w:t>2</w:t>
            </w:r>
          </w:p>
        </w:tc>
      </w:tr>
      <w:tr w:rsidR="006C478B" w:rsidTr="003F4555">
        <w:tc>
          <w:tcPr>
            <w:tcW w:w="1505" w:type="dxa"/>
            <w:shd w:val="clear" w:color="auto" w:fill="FBE4D5" w:themeFill="accent2" w:themeFillTint="33"/>
          </w:tcPr>
          <w:p w:rsidR="00A9621A" w:rsidRDefault="00A9621A">
            <w:r>
              <w:t>April</w:t>
            </w:r>
          </w:p>
        </w:tc>
        <w:tc>
          <w:tcPr>
            <w:tcW w:w="743" w:type="dxa"/>
            <w:shd w:val="clear" w:color="auto" w:fill="FBE4D5" w:themeFill="accent2" w:themeFillTint="33"/>
          </w:tcPr>
          <w:p w:rsidR="00A9621A" w:rsidRDefault="001366B6">
            <w:r>
              <w:t>95.6</w:t>
            </w:r>
          </w:p>
          <w:p w:rsidR="00A9621A" w:rsidRDefault="00A9621A"/>
        </w:tc>
        <w:tc>
          <w:tcPr>
            <w:tcW w:w="692" w:type="dxa"/>
            <w:shd w:val="clear" w:color="auto" w:fill="FBE4D5" w:themeFill="accent2" w:themeFillTint="33"/>
          </w:tcPr>
          <w:p w:rsidR="00A9621A" w:rsidRDefault="001366B6">
            <w:r>
              <w:t>95.7</w:t>
            </w:r>
          </w:p>
        </w:tc>
        <w:tc>
          <w:tcPr>
            <w:tcW w:w="702" w:type="dxa"/>
            <w:shd w:val="clear" w:color="auto" w:fill="FBE4D5" w:themeFill="accent2" w:themeFillTint="33"/>
          </w:tcPr>
          <w:p w:rsidR="00A9621A" w:rsidRDefault="001366B6">
            <w:r>
              <w:t>95.8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1366B6">
            <w:r>
              <w:t>92.2</w:t>
            </w:r>
          </w:p>
        </w:tc>
        <w:tc>
          <w:tcPr>
            <w:tcW w:w="641" w:type="dxa"/>
            <w:shd w:val="clear" w:color="auto" w:fill="FBE4D5" w:themeFill="accent2" w:themeFillTint="33"/>
          </w:tcPr>
          <w:p w:rsidR="00A9621A" w:rsidRDefault="008127FB">
            <w:r>
              <w:t>95.4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127FB">
            <w:r>
              <w:t>96.3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127FB">
            <w:r>
              <w:t>93.2</w:t>
            </w:r>
          </w:p>
        </w:tc>
        <w:tc>
          <w:tcPr>
            <w:tcW w:w="607" w:type="dxa"/>
            <w:shd w:val="clear" w:color="auto" w:fill="FBE4D5" w:themeFill="accent2" w:themeFillTint="33"/>
          </w:tcPr>
          <w:p w:rsidR="00A9621A" w:rsidRDefault="008127FB">
            <w:r>
              <w:t>97.6</w:t>
            </w:r>
          </w:p>
        </w:tc>
        <w:tc>
          <w:tcPr>
            <w:tcW w:w="685" w:type="dxa"/>
            <w:shd w:val="clear" w:color="auto" w:fill="FBE4D5" w:themeFill="accent2" w:themeFillTint="33"/>
          </w:tcPr>
          <w:p w:rsidR="00A9621A" w:rsidRDefault="008127FB">
            <w:r>
              <w:t>95.4</w:t>
            </w:r>
          </w:p>
        </w:tc>
        <w:tc>
          <w:tcPr>
            <w:tcW w:w="698" w:type="dxa"/>
            <w:shd w:val="clear" w:color="auto" w:fill="FBE4D5" w:themeFill="accent2" w:themeFillTint="33"/>
          </w:tcPr>
          <w:p w:rsidR="00A9621A" w:rsidRDefault="008127FB">
            <w:r>
              <w:t>95.8</w:t>
            </w:r>
          </w:p>
        </w:tc>
        <w:tc>
          <w:tcPr>
            <w:tcW w:w="885" w:type="dxa"/>
            <w:shd w:val="clear" w:color="auto" w:fill="FBE4D5" w:themeFill="accent2" w:themeFillTint="33"/>
          </w:tcPr>
          <w:p w:rsidR="00A9621A" w:rsidRDefault="008127FB">
            <w:r>
              <w:t>67</w:t>
            </w:r>
          </w:p>
        </w:tc>
        <w:tc>
          <w:tcPr>
            <w:tcW w:w="751" w:type="dxa"/>
            <w:shd w:val="clear" w:color="auto" w:fill="FBE4D5" w:themeFill="accent2" w:themeFillTint="33"/>
          </w:tcPr>
          <w:p w:rsidR="00A9621A" w:rsidRDefault="008127FB">
            <w:r>
              <w:t>7</w:t>
            </w:r>
          </w:p>
        </w:tc>
      </w:tr>
      <w:tr w:rsidR="003F4555" w:rsidTr="003F4555">
        <w:tc>
          <w:tcPr>
            <w:tcW w:w="1505" w:type="dxa"/>
            <w:shd w:val="clear" w:color="auto" w:fill="C5E0B3" w:themeFill="accent6" w:themeFillTint="66"/>
          </w:tcPr>
          <w:p w:rsidR="00A9621A" w:rsidRDefault="00A9621A">
            <w:r>
              <w:t>1.9.22 – 2</w:t>
            </w:r>
            <w:r w:rsidR="006C478B">
              <w:t>8</w:t>
            </w:r>
            <w:r>
              <w:t>.4.23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A9621A" w:rsidRDefault="006C478B">
            <w:r>
              <w:t>94.2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A9621A" w:rsidRDefault="006C478B">
            <w:r>
              <w:t>92.3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A9621A" w:rsidRDefault="006C478B">
            <w:r>
              <w:t>91.8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6C478B">
            <w:r>
              <w:t>93.8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A9621A" w:rsidRDefault="006C478B">
            <w:r>
              <w:t>94.1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6C478B">
            <w:r>
              <w:t>94.4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6C478B">
            <w:r>
              <w:t>93.4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A9621A" w:rsidRDefault="006C478B">
            <w:r>
              <w:t>94.7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A9621A" w:rsidRDefault="006C478B">
            <w:r>
              <w:t>93.8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A9621A" w:rsidRDefault="006C478B">
            <w:r>
              <w:t>94.5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A9621A" w:rsidRDefault="006C478B">
            <w:r>
              <w:t>65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A9621A" w:rsidRDefault="006C478B">
            <w:r>
              <w:t>1</w:t>
            </w:r>
          </w:p>
        </w:tc>
      </w:tr>
      <w:tr w:rsidR="00731295" w:rsidTr="003F4555">
        <w:tc>
          <w:tcPr>
            <w:tcW w:w="1505" w:type="dxa"/>
            <w:shd w:val="clear" w:color="auto" w:fill="C5E0B3" w:themeFill="accent6" w:themeFillTint="66"/>
          </w:tcPr>
          <w:p w:rsidR="00731295" w:rsidRDefault="00731295">
            <w:r>
              <w:t>1.9.22 – 19.5.23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731295" w:rsidRDefault="00731295">
            <w:r>
              <w:t>94.2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731295" w:rsidRDefault="00731295">
            <w:r>
              <w:t>92.6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731295" w:rsidRDefault="00731295">
            <w:r>
              <w:t>91.8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731295" w:rsidRDefault="00731295">
            <w:r>
              <w:t>94.6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731295" w:rsidRDefault="00731295">
            <w:r>
              <w:t>94.2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731295" w:rsidRDefault="00731295">
            <w:r>
              <w:t>94.9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731295" w:rsidRDefault="00731295">
            <w:r>
              <w:t>93.4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731295" w:rsidRDefault="00731295">
            <w:r>
              <w:t>94.3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731295" w:rsidRDefault="00731295">
            <w:r>
              <w:t>93.9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731295" w:rsidRDefault="00731295">
            <w:r>
              <w:t>94.5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731295" w:rsidRDefault="00731295">
            <w:r>
              <w:t>62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731295" w:rsidRDefault="0004265D">
            <w:r>
              <w:t>1</w:t>
            </w:r>
          </w:p>
        </w:tc>
      </w:tr>
      <w:tr w:rsidR="00F5588F" w:rsidTr="003F4555">
        <w:tc>
          <w:tcPr>
            <w:tcW w:w="1505" w:type="dxa"/>
            <w:shd w:val="clear" w:color="auto" w:fill="C5E0B3" w:themeFill="accent6" w:themeFillTint="66"/>
          </w:tcPr>
          <w:p w:rsidR="00F5588F" w:rsidRDefault="00F5588F">
            <w:r>
              <w:t>1.9.22 – 18.6.23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5588F" w:rsidRDefault="00F5588F">
            <w:r>
              <w:t>94.4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F5588F" w:rsidRDefault="00F5588F">
            <w:r>
              <w:t>92.4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F5588F" w:rsidRDefault="00F5588F">
            <w:r>
              <w:t>91.9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F5588F" w:rsidRDefault="00F5588F">
            <w:r>
              <w:t>94.4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F5588F" w:rsidRDefault="00F5588F"/>
        </w:tc>
        <w:tc>
          <w:tcPr>
            <w:tcW w:w="607" w:type="dxa"/>
            <w:shd w:val="clear" w:color="auto" w:fill="C5E0B3" w:themeFill="accent6" w:themeFillTint="66"/>
          </w:tcPr>
          <w:p w:rsidR="00F5588F" w:rsidRDefault="00F5588F"/>
        </w:tc>
        <w:tc>
          <w:tcPr>
            <w:tcW w:w="607" w:type="dxa"/>
            <w:shd w:val="clear" w:color="auto" w:fill="C5E0B3" w:themeFill="accent6" w:themeFillTint="66"/>
          </w:tcPr>
          <w:p w:rsidR="00F5588F" w:rsidRDefault="00F5588F"/>
        </w:tc>
        <w:tc>
          <w:tcPr>
            <w:tcW w:w="607" w:type="dxa"/>
            <w:shd w:val="clear" w:color="auto" w:fill="C5E0B3" w:themeFill="accent6" w:themeFillTint="66"/>
          </w:tcPr>
          <w:p w:rsidR="00F5588F" w:rsidRDefault="00F5588F"/>
        </w:tc>
        <w:tc>
          <w:tcPr>
            <w:tcW w:w="685" w:type="dxa"/>
            <w:shd w:val="clear" w:color="auto" w:fill="C5E0B3" w:themeFill="accent6" w:themeFillTint="66"/>
          </w:tcPr>
          <w:p w:rsidR="00F5588F" w:rsidRDefault="00F5588F">
            <w:r>
              <w:t>94.0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F5588F" w:rsidRDefault="00F5588F">
            <w:r>
              <w:t>94.8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F5588F" w:rsidRDefault="00F5588F">
            <w:r>
              <w:t>61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F5588F" w:rsidRDefault="0004265D">
            <w:r>
              <w:t>1</w:t>
            </w:r>
          </w:p>
        </w:tc>
      </w:tr>
      <w:tr w:rsidR="009B32B9" w:rsidTr="003F4555">
        <w:tc>
          <w:tcPr>
            <w:tcW w:w="1505" w:type="dxa"/>
            <w:shd w:val="clear" w:color="auto" w:fill="C5E0B3" w:themeFill="accent6" w:themeFillTint="66"/>
          </w:tcPr>
          <w:p w:rsidR="009B32B9" w:rsidRDefault="009B32B9">
            <w:r>
              <w:t>1.9.22 – 7.7.23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9B32B9" w:rsidRDefault="009B32B9">
            <w:r>
              <w:t>94.4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9B32B9" w:rsidRDefault="009B32B9">
            <w:r>
              <w:t>92.4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9B32B9" w:rsidRDefault="009B32B9">
            <w:r>
              <w:t>92.0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9B32B9" w:rsidRDefault="009B32B9">
            <w:r>
              <w:t>94.0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9B32B9" w:rsidRDefault="009B32B9">
            <w:r>
              <w:t>94.4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9B32B9" w:rsidRDefault="009B32B9">
            <w:r>
              <w:t>94.8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9B32B9" w:rsidRDefault="009B32B9">
            <w:r>
              <w:t>93.6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9B32B9" w:rsidRDefault="009B32B9">
            <w:r>
              <w:t>94.9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9B32B9" w:rsidRDefault="009B32B9">
            <w:r>
              <w:t>94.0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9B32B9" w:rsidRDefault="009B32B9">
            <w:r>
              <w:t>94.8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9B32B9" w:rsidRDefault="009B32B9">
            <w:r>
              <w:t>56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9B32B9" w:rsidRDefault="009B32B9">
            <w:r>
              <w:t>1</w:t>
            </w:r>
          </w:p>
        </w:tc>
      </w:tr>
      <w:tr w:rsidR="00FA235A" w:rsidTr="00FA235A">
        <w:tc>
          <w:tcPr>
            <w:tcW w:w="1505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743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92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702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07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41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07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07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07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85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698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885" w:type="dxa"/>
            <w:shd w:val="clear" w:color="auto" w:fill="7F7F7F" w:themeFill="text1" w:themeFillTint="80"/>
          </w:tcPr>
          <w:p w:rsidR="00FA235A" w:rsidRDefault="00FA235A"/>
        </w:tc>
        <w:tc>
          <w:tcPr>
            <w:tcW w:w="751" w:type="dxa"/>
            <w:shd w:val="clear" w:color="auto" w:fill="7F7F7F" w:themeFill="text1" w:themeFillTint="80"/>
          </w:tcPr>
          <w:p w:rsidR="00FA235A" w:rsidRDefault="00FA235A"/>
        </w:tc>
      </w:tr>
      <w:tr w:rsidR="00FA235A" w:rsidTr="003F4555">
        <w:tc>
          <w:tcPr>
            <w:tcW w:w="1505" w:type="dxa"/>
            <w:shd w:val="clear" w:color="auto" w:fill="C5E0B3" w:themeFill="accent6" w:themeFillTint="66"/>
          </w:tcPr>
          <w:p w:rsidR="00FA235A" w:rsidRDefault="00FA235A">
            <w:r>
              <w:t>1.9.23 – 26.9.23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A235A" w:rsidRDefault="00FA235A">
            <w:r>
              <w:t>94.8</w:t>
            </w:r>
          </w:p>
        </w:tc>
        <w:tc>
          <w:tcPr>
            <w:tcW w:w="692" w:type="dxa"/>
            <w:shd w:val="clear" w:color="auto" w:fill="C5E0B3" w:themeFill="accent6" w:themeFillTint="66"/>
          </w:tcPr>
          <w:p w:rsidR="00FA235A" w:rsidRDefault="00FA235A">
            <w:r>
              <w:t>94.2</w:t>
            </w:r>
          </w:p>
        </w:tc>
        <w:tc>
          <w:tcPr>
            <w:tcW w:w="702" w:type="dxa"/>
            <w:shd w:val="clear" w:color="auto" w:fill="C5E0B3" w:themeFill="accent6" w:themeFillTint="66"/>
          </w:tcPr>
          <w:p w:rsidR="00FA235A" w:rsidRDefault="00FA235A">
            <w:r>
              <w:t>93.6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FA235A" w:rsidRDefault="00FA235A">
            <w:r>
              <w:t>94.0</w:t>
            </w:r>
          </w:p>
        </w:tc>
        <w:tc>
          <w:tcPr>
            <w:tcW w:w="641" w:type="dxa"/>
            <w:shd w:val="clear" w:color="auto" w:fill="C5E0B3" w:themeFill="accent6" w:themeFillTint="66"/>
          </w:tcPr>
          <w:p w:rsidR="00FA235A" w:rsidRDefault="00FA235A">
            <w:r>
              <w:t>94.7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FA235A" w:rsidRDefault="00FA235A">
            <w:r>
              <w:t>94.5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FA235A" w:rsidRDefault="00FA235A">
            <w:r>
              <w:t>96.7</w:t>
            </w:r>
          </w:p>
        </w:tc>
        <w:tc>
          <w:tcPr>
            <w:tcW w:w="607" w:type="dxa"/>
            <w:shd w:val="clear" w:color="auto" w:fill="C5E0B3" w:themeFill="accent6" w:themeFillTint="66"/>
          </w:tcPr>
          <w:p w:rsidR="00FA235A" w:rsidRDefault="00FA235A">
            <w:r>
              <w:t>93.4</w:t>
            </w:r>
          </w:p>
        </w:tc>
        <w:tc>
          <w:tcPr>
            <w:tcW w:w="685" w:type="dxa"/>
            <w:shd w:val="clear" w:color="auto" w:fill="C5E0B3" w:themeFill="accent6" w:themeFillTint="66"/>
          </w:tcPr>
          <w:p w:rsidR="00FA235A" w:rsidRDefault="00FA235A">
            <w:r>
              <w:t>94.8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:rsidR="00FA235A" w:rsidRDefault="00FA235A">
            <w:r>
              <w:t>94.9</w:t>
            </w:r>
          </w:p>
        </w:tc>
        <w:tc>
          <w:tcPr>
            <w:tcW w:w="885" w:type="dxa"/>
            <w:shd w:val="clear" w:color="auto" w:fill="C5E0B3" w:themeFill="accent6" w:themeFillTint="66"/>
          </w:tcPr>
          <w:p w:rsidR="00FA235A" w:rsidRDefault="00FA235A">
            <w:r>
              <w:t>45</w:t>
            </w:r>
          </w:p>
        </w:tc>
        <w:tc>
          <w:tcPr>
            <w:tcW w:w="751" w:type="dxa"/>
            <w:shd w:val="clear" w:color="auto" w:fill="C5E0B3" w:themeFill="accent6" w:themeFillTint="66"/>
          </w:tcPr>
          <w:p w:rsidR="00FA235A" w:rsidRDefault="00FA235A">
            <w:r>
              <w:t>5</w:t>
            </w:r>
          </w:p>
        </w:tc>
      </w:tr>
    </w:tbl>
    <w:p w:rsidR="00BD3CD5" w:rsidRDefault="00BD3CD5"/>
    <w:p w:rsidR="00C8735B" w:rsidRDefault="00C8735B" w:rsidP="00C8735B">
      <w:pPr>
        <w:pStyle w:val="ListParagraph"/>
        <w:numPr>
          <w:ilvl w:val="0"/>
          <w:numId w:val="1"/>
        </w:numPr>
      </w:pPr>
      <w:r>
        <w:t>Pre-</w:t>
      </w:r>
      <w:proofErr w:type="spellStart"/>
      <w:r>
        <w:t>covid</w:t>
      </w:r>
      <w:proofErr w:type="spellEnd"/>
      <w:r w:rsidR="00E56FB0">
        <w:t>,</w:t>
      </w:r>
      <w:r>
        <w:t xml:space="preserve"> St. Saviour’s would average 96.6% across an academic year</w:t>
      </w:r>
    </w:p>
    <w:p w:rsidR="00C8735B" w:rsidRDefault="00C8735B" w:rsidP="00C8735B">
      <w:pPr>
        <w:pStyle w:val="ListParagraph"/>
        <w:numPr>
          <w:ilvl w:val="0"/>
          <w:numId w:val="1"/>
        </w:numPr>
      </w:pPr>
      <w:r>
        <w:t xml:space="preserve">National attendance has decreased since </w:t>
      </w:r>
      <w:proofErr w:type="spellStart"/>
      <w:r>
        <w:t>covid</w:t>
      </w:r>
      <w:proofErr w:type="spellEnd"/>
    </w:p>
    <w:p w:rsidR="00C8735B" w:rsidRDefault="00C8735B" w:rsidP="00C8735B">
      <w:pPr>
        <w:pStyle w:val="ListParagraph"/>
        <w:numPr>
          <w:ilvl w:val="0"/>
          <w:numId w:val="1"/>
        </w:numPr>
      </w:pPr>
      <w:r>
        <w:t>The number of persistent absentees (below 90% attendance) is slowly falling</w:t>
      </w:r>
    </w:p>
    <w:p w:rsidR="00C8735B" w:rsidRDefault="00C8735B" w:rsidP="00C8735B">
      <w:pPr>
        <w:pStyle w:val="ListParagraph"/>
        <w:numPr>
          <w:ilvl w:val="0"/>
          <w:numId w:val="1"/>
        </w:numPr>
      </w:pPr>
      <w:r>
        <w:t>We have held numerous parent / carer meeting relating to poor attendance</w:t>
      </w:r>
    </w:p>
    <w:p w:rsidR="00E56FB0" w:rsidRDefault="00E56FB0" w:rsidP="00C8735B">
      <w:pPr>
        <w:pStyle w:val="ListParagraph"/>
        <w:numPr>
          <w:ilvl w:val="0"/>
          <w:numId w:val="1"/>
        </w:numPr>
      </w:pPr>
      <w:r>
        <w:t>We are tracking unauthorised holidays and intend to fine several families upon return</w:t>
      </w:r>
    </w:p>
    <w:p w:rsidR="003F4555" w:rsidRDefault="003F4555" w:rsidP="00C8735B">
      <w:pPr>
        <w:pStyle w:val="ListParagraph"/>
        <w:numPr>
          <w:ilvl w:val="0"/>
          <w:numId w:val="1"/>
        </w:numPr>
      </w:pPr>
      <w:r>
        <w:t>Girls tend to have better attendance than boys, 6 out of our 10 lowest attenders are boys</w:t>
      </w:r>
    </w:p>
    <w:p w:rsidR="00E56FB0" w:rsidRDefault="00E56FB0" w:rsidP="00C8735B">
      <w:pPr>
        <w:pStyle w:val="ListParagraph"/>
        <w:numPr>
          <w:ilvl w:val="0"/>
          <w:numId w:val="1"/>
        </w:numPr>
      </w:pPr>
      <w:r>
        <w:t>Our highest attaining children tend to have the best attendance and vice versa</w:t>
      </w:r>
    </w:p>
    <w:p w:rsidR="003F4555" w:rsidRDefault="003F4555" w:rsidP="00C8735B">
      <w:pPr>
        <w:pStyle w:val="ListParagraph"/>
        <w:numPr>
          <w:ilvl w:val="0"/>
          <w:numId w:val="1"/>
        </w:numPr>
      </w:pPr>
      <w:r>
        <w:t>Year group and class attendance data tends to be skewed by individuals with very low attendance</w:t>
      </w:r>
    </w:p>
    <w:p w:rsidR="00FA235A" w:rsidRDefault="00FA235A" w:rsidP="00C8735B">
      <w:pPr>
        <w:pStyle w:val="ListParagraph"/>
        <w:numPr>
          <w:ilvl w:val="0"/>
          <w:numId w:val="1"/>
        </w:numPr>
      </w:pPr>
      <w:r>
        <w:t>3 of our current 5 children below 50% are due to unauthorised holiday (as of 26.9.23)</w:t>
      </w:r>
      <w:bookmarkStart w:id="0" w:name="_GoBack"/>
      <w:bookmarkEnd w:id="0"/>
    </w:p>
    <w:sectPr w:rsidR="00FA2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1C5F"/>
    <w:multiLevelType w:val="hybridMultilevel"/>
    <w:tmpl w:val="61EE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D5"/>
    <w:rsid w:val="0004265D"/>
    <w:rsid w:val="00055CF3"/>
    <w:rsid w:val="0013423A"/>
    <w:rsid w:val="001366B6"/>
    <w:rsid w:val="001E439D"/>
    <w:rsid w:val="0023740B"/>
    <w:rsid w:val="003E35A7"/>
    <w:rsid w:val="003F4555"/>
    <w:rsid w:val="004348CE"/>
    <w:rsid w:val="004877E0"/>
    <w:rsid w:val="005417DE"/>
    <w:rsid w:val="00653C0E"/>
    <w:rsid w:val="006C478B"/>
    <w:rsid w:val="00731295"/>
    <w:rsid w:val="0074649F"/>
    <w:rsid w:val="007E5B56"/>
    <w:rsid w:val="008127FB"/>
    <w:rsid w:val="008C0B7A"/>
    <w:rsid w:val="00944F46"/>
    <w:rsid w:val="009B32B9"/>
    <w:rsid w:val="00A847FC"/>
    <w:rsid w:val="00A9621A"/>
    <w:rsid w:val="00B60A12"/>
    <w:rsid w:val="00BC2FDE"/>
    <w:rsid w:val="00BD3CD5"/>
    <w:rsid w:val="00C8735B"/>
    <w:rsid w:val="00CD3BBD"/>
    <w:rsid w:val="00E22A14"/>
    <w:rsid w:val="00E56FB0"/>
    <w:rsid w:val="00F5588F"/>
    <w:rsid w:val="00FA235A"/>
    <w:rsid w:val="00FC6A3C"/>
    <w:rsid w:val="00FE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3A17C"/>
  <w15:chartTrackingRefBased/>
  <w15:docId w15:val="{98B8CAEC-3CAE-4188-A7D2-60B19237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Bonell</dc:creator>
  <cp:keywords/>
  <dc:description/>
  <cp:lastModifiedBy>Nick Bonell</cp:lastModifiedBy>
  <cp:revision>6</cp:revision>
  <dcterms:created xsi:type="dcterms:W3CDTF">2023-05-14T10:28:00Z</dcterms:created>
  <dcterms:modified xsi:type="dcterms:W3CDTF">2023-09-26T08:30:00Z</dcterms:modified>
</cp:coreProperties>
</file>